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6EE" w:rsidRPr="00BD632A" w:rsidRDefault="00B656EE" w:rsidP="00A614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D632A">
        <w:rPr>
          <w:rFonts w:ascii="Corbel" w:hAnsi="Corbel"/>
          <w:b/>
          <w:smallCaps/>
          <w:sz w:val="24"/>
          <w:szCs w:val="24"/>
        </w:rPr>
        <w:t>SYLABUS</w:t>
      </w:r>
    </w:p>
    <w:p w:rsidR="00B656EE" w:rsidRPr="00BD632A" w:rsidRDefault="00B656EE" w:rsidP="00A6140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D632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6306F" w:rsidRPr="00BD632A">
        <w:rPr>
          <w:rFonts w:ascii="Corbel" w:hAnsi="Corbel"/>
          <w:b/>
          <w:smallCaps/>
          <w:sz w:val="24"/>
          <w:szCs w:val="24"/>
        </w:rPr>
        <w:t xml:space="preserve"> 202</w:t>
      </w:r>
      <w:r w:rsidR="00591CDF">
        <w:rPr>
          <w:rFonts w:ascii="Corbel" w:hAnsi="Corbel"/>
          <w:b/>
          <w:smallCaps/>
          <w:sz w:val="24"/>
          <w:szCs w:val="24"/>
        </w:rPr>
        <w:t>1</w:t>
      </w:r>
      <w:r w:rsidR="00C6306F" w:rsidRPr="00BD632A">
        <w:rPr>
          <w:rFonts w:ascii="Corbel" w:hAnsi="Corbel"/>
          <w:b/>
          <w:smallCaps/>
          <w:sz w:val="24"/>
          <w:szCs w:val="24"/>
        </w:rPr>
        <w:t xml:space="preserve"> – </w:t>
      </w:r>
      <w:r w:rsidRPr="00BD632A">
        <w:rPr>
          <w:rFonts w:ascii="Corbel" w:hAnsi="Corbel"/>
          <w:b/>
          <w:smallCaps/>
          <w:sz w:val="24"/>
          <w:szCs w:val="24"/>
        </w:rPr>
        <w:t>202</w:t>
      </w:r>
      <w:r w:rsidR="00591CDF">
        <w:rPr>
          <w:rFonts w:ascii="Corbel" w:hAnsi="Corbel"/>
          <w:b/>
          <w:smallCaps/>
          <w:sz w:val="24"/>
          <w:szCs w:val="24"/>
        </w:rPr>
        <w:t>6</w:t>
      </w:r>
      <w:r w:rsidRPr="00BD632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B656EE" w:rsidRPr="00BD632A" w:rsidRDefault="00B656EE" w:rsidP="00C6306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sz w:val="24"/>
          <w:szCs w:val="24"/>
        </w:rPr>
        <w:t>Rok akademicki</w:t>
      </w:r>
      <w:r w:rsidR="00C6306F" w:rsidRPr="00BD632A">
        <w:rPr>
          <w:rFonts w:ascii="Corbel" w:hAnsi="Corbel"/>
          <w:sz w:val="24"/>
          <w:szCs w:val="24"/>
        </w:rPr>
        <w:t xml:space="preserve"> 202</w:t>
      </w:r>
      <w:r w:rsidR="00591CDF">
        <w:rPr>
          <w:rFonts w:ascii="Corbel" w:hAnsi="Corbel"/>
          <w:sz w:val="24"/>
          <w:szCs w:val="24"/>
        </w:rPr>
        <w:t>4</w:t>
      </w:r>
      <w:r w:rsidR="00C6306F" w:rsidRPr="00BD632A">
        <w:rPr>
          <w:rFonts w:ascii="Corbel" w:hAnsi="Corbel"/>
          <w:sz w:val="24"/>
          <w:szCs w:val="24"/>
        </w:rPr>
        <w:t>/202</w:t>
      </w:r>
      <w:r w:rsidR="00591CDF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:rsidR="00B656EE" w:rsidRPr="00BD632A" w:rsidRDefault="00B656EE" w:rsidP="00A6140D">
      <w:pPr>
        <w:spacing w:after="0" w:line="240" w:lineRule="auto"/>
        <w:rPr>
          <w:rFonts w:ascii="Corbel" w:hAnsi="Corbel"/>
          <w:sz w:val="24"/>
          <w:szCs w:val="24"/>
        </w:rPr>
      </w:pPr>
    </w:p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szCs w:val="24"/>
        </w:rPr>
      </w:pPr>
      <w:r w:rsidRPr="00BD632A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56EE" w:rsidRPr="00BD632A" w:rsidTr="00C6306F">
        <w:tc>
          <w:tcPr>
            <w:tcW w:w="2694" w:type="dxa"/>
            <w:vAlign w:val="center"/>
          </w:tcPr>
          <w:p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656EE" w:rsidRPr="00BD632A" w:rsidRDefault="00C6306F" w:rsidP="0075279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color w:val="auto"/>
                <w:sz w:val="24"/>
                <w:szCs w:val="24"/>
              </w:rPr>
              <w:t>metodyka zajęć rewalidacyjnych</w:t>
            </w:r>
          </w:p>
        </w:tc>
      </w:tr>
      <w:tr w:rsidR="00B656EE" w:rsidRPr="00BD632A" w:rsidTr="00C6306F">
        <w:tc>
          <w:tcPr>
            <w:tcW w:w="2694" w:type="dxa"/>
            <w:vAlign w:val="center"/>
          </w:tcPr>
          <w:p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656EE" w:rsidRPr="00BD632A" w:rsidRDefault="00C6306F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B656EE" w:rsidRPr="00BD632A" w:rsidTr="00C6306F">
        <w:tc>
          <w:tcPr>
            <w:tcW w:w="2694" w:type="dxa"/>
            <w:vAlign w:val="center"/>
          </w:tcPr>
          <w:p w:rsidR="00B656EE" w:rsidRPr="00BD632A" w:rsidRDefault="00B656EE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656EE" w:rsidRPr="00BD632A" w:rsidRDefault="00B656EE" w:rsidP="00C63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B656EE" w:rsidRPr="00BD632A" w:rsidTr="00C6306F">
        <w:tc>
          <w:tcPr>
            <w:tcW w:w="2694" w:type="dxa"/>
            <w:vAlign w:val="center"/>
          </w:tcPr>
          <w:p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656EE" w:rsidRPr="00BD632A" w:rsidRDefault="00C6306F" w:rsidP="00C63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656EE" w:rsidRPr="00BD632A" w:rsidTr="00C6306F">
        <w:tc>
          <w:tcPr>
            <w:tcW w:w="2694" w:type="dxa"/>
            <w:vAlign w:val="center"/>
          </w:tcPr>
          <w:p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656EE" w:rsidRPr="00BD632A" w:rsidRDefault="00C6306F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B656EE" w:rsidRPr="00BD632A" w:rsidTr="00C6306F">
        <w:tc>
          <w:tcPr>
            <w:tcW w:w="2694" w:type="dxa"/>
            <w:vAlign w:val="center"/>
          </w:tcPr>
          <w:p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656EE" w:rsidRPr="00BD632A" w:rsidRDefault="00B656EE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C6306F"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B656EE" w:rsidRPr="00BD632A" w:rsidTr="00C6306F">
        <w:tc>
          <w:tcPr>
            <w:tcW w:w="2694" w:type="dxa"/>
            <w:vAlign w:val="center"/>
          </w:tcPr>
          <w:p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656EE" w:rsidRPr="00BD632A" w:rsidRDefault="00B656EE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B656EE" w:rsidRPr="00BD632A" w:rsidTr="00C6306F">
        <w:tc>
          <w:tcPr>
            <w:tcW w:w="2694" w:type="dxa"/>
            <w:vAlign w:val="center"/>
          </w:tcPr>
          <w:p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656EE" w:rsidRPr="00BD632A" w:rsidRDefault="00B656EE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B656EE" w:rsidRPr="00BD632A" w:rsidTr="00C6306F">
        <w:tc>
          <w:tcPr>
            <w:tcW w:w="2694" w:type="dxa"/>
            <w:vAlign w:val="center"/>
          </w:tcPr>
          <w:p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656EE" w:rsidRPr="00BD632A" w:rsidRDefault="00C6306F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IV rok, 8 semestr</w:t>
            </w:r>
          </w:p>
        </w:tc>
      </w:tr>
      <w:tr w:rsidR="00C6306F" w:rsidRPr="00BD632A" w:rsidTr="00C6306F">
        <w:tc>
          <w:tcPr>
            <w:tcW w:w="2694" w:type="dxa"/>
            <w:vAlign w:val="center"/>
          </w:tcPr>
          <w:p w:rsidR="00C6306F" w:rsidRPr="00BD632A" w:rsidRDefault="00C6306F" w:rsidP="00C63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C6306F" w:rsidRPr="00BD632A" w:rsidRDefault="00C6306F" w:rsidP="00C6306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752791" w:rsidRPr="00BD632A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BD632A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752791" w:rsidRPr="00BD632A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C6306F" w:rsidRPr="00BD632A" w:rsidTr="00C6306F">
        <w:tc>
          <w:tcPr>
            <w:tcW w:w="2694" w:type="dxa"/>
            <w:vAlign w:val="center"/>
          </w:tcPr>
          <w:p w:rsidR="00C6306F" w:rsidRPr="00BD632A" w:rsidRDefault="00C6306F" w:rsidP="00C63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306F" w:rsidRPr="00BD632A" w:rsidRDefault="00C6306F" w:rsidP="00C63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6306F" w:rsidRPr="00BD632A" w:rsidTr="00C6306F">
        <w:tc>
          <w:tcPr>
            <w:tcW w:w="2694" w:type="dxa"/>
            <w:vAlign w:val="center"/>
          </w:tcPr>
          <w:p w:rsidR="00C6306F" w:rsidRPr="00BD632A" w:rsidRDefault="00C6306F" w:rsidP="00C63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306F" w:rsidRPr="00BD632A" w:rsidRDefault="00C6306F" w:rsidP="00C63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BD632A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BD632A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BD632A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B656EE" w:rsidRPr="00BD632A" w:rsidTr="00C6306F">
        <w:tc>
          <w:tcPr>
            <w:tcW w:w="2694" w:type="dxa"/>
            <w:vAlign w:val="center"/>
          </w:tcPr>
          <w:p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656EE" w:rsidRPr="00BD632A" w:rsidRDefault="00C6306F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B656EE" w:rsidRPr="00BD632A" w:rsidRDefault="00B656EE" w:rsidP="00A6140D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D632A">
        <w:rPr>
          <w:rFonts w:ascii="Corbel" w:hAnsi="Corbel"/>
          <w:sz w:val="24"/>
          <w:szCs w:val="24"/>
        </w:rPr>
        <w:t xml:space="preserve">* </w:t>
      </w:r>
      <w:r w:rsidRPr="00BD632A">
        <w:rPr>
          <w:rFonts w:ascii="Corbel" w:hAnsi="Corbel"/>
          <w:i/>
          <w:sz w:val="24"/>
          <w:szCs w:val="24"/>
        </w:rPr>
        <w:t>-</w:t>
      </w:r>
      <w:r w:rsidRPr="00BD632A">
        <w:rPr>
          <w:rFonts w:ascii="Corbel" w:hAnsi="Corbel"/>
          <w:b w:val="0"/>
          <w:i/>
          <w:sz w:val="24"/>
          <w:szCs w:val="24"/>
        </w:rPr>
        <w:t>opcjonalni</w:t>
      </w:r>
      <w:r w:rsidRPr="00BD632A">
        <w:rPr>
          <w:rFonts w:ascii="Corbel" w:hAnsi="Corbel"/>
          <w:b w:val="0"/>
          <w:sz w:val="24"/>
          <w:szCs w:val="24"/>
        </w:rPr>
        <w:t>e,</w:t>
      </w:r>
      <w:r w:rsidRPr="00BD632A">
        <w:rPr>
          <w:rFonts w:ascii="Corbel" w:hAnsi="Corbel"/>
          <w:i/>
          <w:sz w:val="24"/>
          <w:szCs w:val="24"/>
        </w:rPr>
        <w:t xml:space="preserve"> </w:t>
      </w:r>
      <w:r w:rsidRPr="00BD632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656EE" w:rsidRPr="00BD632A" w:rsidRDefault="00B656EE" w:rsidP="00A6140D">
      <w:pPr>
        <w:pStyle w:val="Podpunkty"/>
        <w:ind w:left="0"/>
        <w:rPr>
          <w:rFonts w:ascii="Corbel" w:hAnsi="Corbel"/>
          <w:sz w:val="24"/>
          <w:szCs w:val="24"/>
        </w:rPr>
      </w:pPr>
    </w:p>
    <w:p w:rsidR="00B656EE" w:rsidRPr="00BD632A" w:rsidRDefault="00B656EE" w:rsidP="00A6140D">
      <w:pPr>
        <w:pStyle w:val="Podpunkty"/>
        <w:ind w:left="284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A5C91" w:rsidRPr="00BD632A" w:rsidTr="000A5C91">
        <w:tc>
          <w:tcPr>
            <w:tcW w:w="1045" w:type="dxa"/>
          </w:tcPr>
          <w:p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D632A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BD632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7" w:type="dxa"/>
            <w:vAlign w:val="center"/>
          </w:tcPr>
          <w:p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63" w:type="dxa"/>
            <w:vAlign w:val="center"/>
          </w:tcPr>
          <w:p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D632A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BD632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99" w:type="dxa"/>
            <w:vAlign w:val="center"/>
          </w:tcPr>
          <w:p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8" w:type="dxa"/>
            <w:vAlign w:val="center"/>
          </w:tcPr>
          <w:p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D632A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BD632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59" w:type="dxa"/>
            <w:vAlign w:val="center"/>
          </w:tcPr>
          <w:p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4" w:type="dxa"/>
            <w:vAlign w:val="center"/>
          </w:tcPr>
          <w:p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D632A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BD632A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1" w:type="dxa"/>
            <w:vAlign w:val="center"/>
          </w:tcPr>
          <w:p w:rsidR="00B656EE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BD632A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0A5C91" w:rsidRPr="00BD632A" w:rsidTr="000A5C91">
        <w:tc>
          <w:tcPr>
            <w:tcW w:w="1045" w:type="dxa"/>
          </w:tcPr>
          <w:p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8</w:t>
            </w:r>
          </w:p>
        </w:tc>
        <w:tc>
          <w:tcPr>
            <w:tcW w:w="913" w:type="dxa"/>
            <w:vAlign w:val="center"/>
          </w:tcPr>
          <w:p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63" w:type="dxa"/>
            <w:vAlign w:val="center"/>
          </w:tcPr>
          <w:p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99" w:type="dxa"/>
            <w:vAlign w:val="center"/>
          </w:tcPr>
          <w:p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18" w:type="dxa"/>
            <w:vAlign w:val="center"/>
          </w:tcPr>
          <w:p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59" w:type="dxa"/>
            <w:vAlign w:val="center"/>
          </w:tcPr>
          <w:p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4" w:type="dxa"/>
            <w:vAlign w:val="center"/>
          </w:tcPr>
          <w:p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1" w:type="dxa"/>
            <w:vAlign w:val="center"/>
          </w:tcPr>
          <w:p w:rsidR="000A5C91" w:rsidRPr="00BD632A" w:rsidRDefault="0053130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30</w:t>
            </w:r>
          </w:p>
        </w:tc>
        <w:tc>
          <w:tcPr>
            <w:tcW w:w="1499" w:type="dxa"/>
            <w:vAlign w:val="center"/>
          </w:tcPr>
          <w:p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BD632A">
              <w:rPr>
                <w:rFonts w:ascii="Corbel" w:hAnsi="Corbel"/>
                <w:b/>
                <w:szCs w:val="24"/>
                <w:lang w:eastAsia="en-US"/>
              </w:rPr>
              <w:t>3</w:t>
            </w:r>
          </w:p>
        </w:tc>
      </w:tr>
    </w:tbl>
    <w:p w:rsidR="00B656EE" w:rsidRPr="00BD632A" w:rsidRDefault="00B656EE" w:rsidP="00A614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B656EE" w:rsidRPr="00BD632A" w:rsidRDefault="00B656EE" w:rsidP="00A614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>1.2.</w:t>
      </w:r>
      <w:r w:rsidRPr="00BD632A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A5C91" w:rsidRPr="00BD632A" w:rsidRDefault="000A5C91" w:rsidP="000A5C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eastAsia="MS Gothic" w:hAnsi="Corbel"/>
          <w:b w:val="0"/>
          <w:szCs w:val="24"/>
        </w:rPr>
        <w:sym w:font="Wingdings" w:char="F078"/>
      </w:r>
      <w:r w:rsidRPr="00BD632A">
        <w:rPr>
          <w:rFonts w:ascii="Corbel" w:eastAsia="MS Gothic" w:hAnsi="Corbel"/>
          <w:b w:val="0"/>
          <w:szCs w:val="24"/>
        </w:rPr>
        <w:t xml:space="preserve"> </w:t>
      </w:r>
      <w:r w:rsidRPr="00BD632A">
        <w:rPr>
          <w:rFonts w:ascii="Corbel" w:hAnsi="Corbel"/>
          <w:b w:val="0"/>
          <w:smallCaps w:val="0"/>
          <w:szCs w:val="24"/>
        </w:rPr>
        <w:t>zajęcia w formie tradycyjnej</w:t>
      </w:r>
    </w:p>
    <w:p w:rsidR="000A5C91" w:rsidRPr="00BD632A" w:rsidRDefault="000A5C91" w:rsidP="000A5C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D632A">
        <w:rPr>
          <w:rFonts w:ascii="MS Gothic" w:eastAsia="MS Gothic" w:hAnsi="MS Gothic" w:cs="MS Gothic" w:hint="eastAsia"/>
          <w:b w:val="0"/>
          <w:szCs w:val="24"/>
        </w:rPr>
        <w:t>☐</w:t>
      </w:r>
      <w:r w:rsidRPr="00BD632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A5C91" w:rsidRPr="00BD632A" w:rsidRDefault="000A5C91" w:rsidP="000A5C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0A5C91" w:rsidRPr="00BD632A" w:rsidRDefault="00B656EE" w:rsidP="00A614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 xml:space="preserve">1.3 </w:t>
      </w:r>
      <w:r w:rsidRPr="00BD632A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B656EE" w:rsidRPr="00BD632A" w:rsidRDefault="000A5C91" w:rsidP="00A614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hAnsi="Corbel"/>
          <w:b w:val="0"/>
          <w:smallCaps w:val="0"/>
          <w:szCs w:val="24"/>
        </w:rPr>
        <w:tab/>
      </w:r>
      <w:r w:rsidR="00B656EE" w:rsidRPr="00BD632A">
        <w:rPr>
          <w:rFonts w:ascii="Corbel" w:hAnsi="Corbel"/>
          <w:b w:val="0"/>
          <w:smallCaps w:val="0"/>
          <w:szCs w:val="24"/>
        </w:rPr>
        <w:t>zaliczenie z oceną,</w:t>
      </w:r>
    </w:p>
    <w:p w:rsidR="000A5C91" w:rsidRPr="00BD632A" w:rsidRDefault="000A5C91" w:rsidP="00A614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D632A">
        <w:rPr>
          <w:rFonts w:ascii="Corbel" w:hAnsi="Corbel"/>
          <w:b w:val="0"/>
          <w:smallCaps w:val="0"/>
          <w:szCs w:val="24"/>
        </w:rPr>
        <w:tab/>
        <w:t>egzamin</w:t>
      </w:r>
    </w:p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szCs w:val="24"/>
        </w:rPr>
      </w:pPr>
      <w:r w:rsidRPr="00BD632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56EE" w:rsidRPr="00BD632A" w:rsidTr="00605ACB">
        <w:tc>
          <w:tcPr>
            <w:tcW w:w="9670" w:type="dxa"/>
          </w:tcPr>
          <w:p w:rsidR="00B656EE" w:rsidRPr="00BD632A" w:rsidRDefault="000A5C91" w:rsidP="003A71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obszaru pedagogiki</w:t>
            </w:r>
            <w:r w:rsidR="00B656EE" w:rsidRPr="00BD63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osób z ni</w:t>
            </w:r>
            <w:r w:rsidR="003A7162" w:rsidRPr="00BD63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epełnosprawnością intelektualną oraz</w:t>
            </w:r>
            <w:r w:rsidR="00B656EE" w:rsidRPr="00BD63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A7162" w:rsidRPr="00BD63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interdyscyplinarnych studiów</w:t>
            </w:r>
            <w:r w:rsidR="00B656EE" w:rsidRPr="00BD63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nad niepełnosprawnością</w:t>
            </w:r>
          </w:p>
        </w:tc>
      </w:tr>
    </w:tbl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szCs w:val="24"/>
        </w:rPr>
      </w:pPr>
    </w:p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szCs w:val="24"/>
        </w:rPr>
      </w:pPr>
      <w:r w:rsidRPr="00BD632A">
        <w:rPr>
          <w:rFonts w:ascii="Corbel" w:hAnsi="Corbel"/>
          <w:szCs w:val="24"/>
        </w:rPr>
        <w:t>3. cele, efekty uczenia się , treści Programowe i stosowane metody Dydaktyczne</w:t>
      </w:r>
    </w:p>
    <w:p w:rsidR="00B656EE" w:rsidRPr="00BD632A" w:rsidRDefault="00B656EE" w:rsidP="00A6140D">
      <w:pPr>
        <w:pStyle w:val="Podpunkty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56EE" w:rsidRPr="00BD632A" w:rsidTr="00605ACB">
        <w:tc>
          <w:tcPr>
            <w:tcW w:w="851" w:type="dxa"/>
            <w:vAlign w:val="center"/>
          </w:tcPr>
          <w:p w:rsidR="00B656EE" w:rsidRPr="00BD632A" w:rsidRDefault="00B656EE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656EE" w:rsidRPr="00BD632A" w:rsidRDefault="00B656EE" w:rsidP="003756E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32A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Student pozna cele i zadanie rewalidacji indywidualnej; </w:t>
            </w:r>
          </w:p>
        </w:tc>
      </w:tr>
      <w:tr w:rsidR="00B656EE" w:rsidRPr="00BD632A" w:rsidTr="00605ACB">
        <w:tc>
          <w:tcPr>
            <w:tcW w:w="851" w:type="dxa"/>
            <w:vAlign w:val="center"/>
          </w:tcPr>
          <w:p w:rsidR="00B656EE" w:rsidRPr="00BD632A" w:rsidRDefault="00B656EE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B656EE" w:rsidRPr="00BD632A" w:rsidRDefault="00B656EE" w:rsidP="003756EB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  <w:bCs/>
              </w:rPr>
            </w:pPr>
            <w:r w:rsidRPr="00BD632A">
              <w:rPr>
                <w:rFonts w:ascii="Corbel" w:hAnsi="Corbel"/>
                <w:bCs/>
              </w:rPr>
              <w:t xml:space="preserve">Student </w:t>
            </w:r>
            <w:r w:rsidRPr="00BD632A">
              <w:rPr>
                <w:rStyle w:val="wrtext"/>
                <w:rFonts w:ascii="Corbel" w:hAnsi="Corbel"/>
                <w:bCs/>
              </w:rPr>
              <w:t xml:space="preserve">potrafi zdefiniować i opisać cele i zadania rewalidacji; </w:t>
            </w:r>
          </w:p>
        </w:tc>
      </w:tr>
      <w:tr w:rsidR="00B656EE" w:rsidRPr="00BD632A" w:rsidTr="00605ACB">
        <w:tc>
          <w:tcPr>
            <w:tcW w:w="851" w:type="dxa"/>
            <w:vAlign w:val="center"/>
          </w:tcPr>
          <w:p w:rsidR="00B656EE" w:rsidRPr="00BD632A" w:rsidRDefault="00B656EE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656EE" w:rsidRPr="00BD632A" w:rsidRDefault="00B656EE" w:rsidP="003756E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32A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potrafi zaplanować zajęć z zakresu rewalidacji.</w:t>
            </w:r>
          </w:p>
        </w:tc>
      </w:tr>
    </w:tbl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6B45" w:rsidRPr="00BD632A" w:rsidRDefault="002E6B45" w:rsidP="00A6140D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  <w:sectPr w:rsidR="002E6B45" w:rsidRPr="00BD632A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656EE" w:rsidRPr="00BD632A" w:rsidRDefault="00B656EE" w:rsidP="00A6140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b/>
          <w:sz w:val="24"/>
          <w:szCs w:val="24"/>
        </w:rPr>
        <w:lastRenderedPageBreak/>
        <w:t>3.2 Efekty uczenia się dla przedmiotu</w:t>
      </w:r>
    </w:p>
    <w:p w:rsidR="002E6B45" w:rsidRPr="00BD632A" w:rsidRDefault="002E6B45" w:rsidP="00A6140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B656EE" w:rsidRPr="00BD632A" w:rsidTr="00605ACB">
        <w:tc>
          <w:tcPr>
            <w:tcW w:w="1701" w:type="dxa"/>
            <w:vAlign w:val="center"/>
          </w:tcPr>
          <w:p w:rsidR="00B656EE" w:rsidRPr="00BD632A" w:rsidRDefault="00B656EE" w:rsidP="00CA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B656EE" w:rsidRPr="00BD632A" w:rsidRDefault="00B656EE" w:rsidP="00CA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B656EE" w:rsidRPr="00BD632A" w:rsidRDefault="00B656EE" w:rsidP="00CA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D632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56EE" w:rsidRPr="00BD632A" w:rsidTr="00CA3D6B">
        <w:tc>
          <w:tcPr>
            <w:tcW w:w="1701" w:type="dxa"/>
          </w:tcPr>
          <w:p w:rsidR="00B656EE" w:rsidRPr="00BD632A" w:rsidRDefault="00B656EE" w:rsidP="00CA3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56EE" w:rsidRPr="00BD632A" w:rsidTr="00CA3D6B">
        <w:tc>
          <w:tcPr>
            <w:tcW w:w="1701" w:type="dxa"/>
          </w:tcPr>
          <w:p w:rsidR="00B656EE" w:rsidRPr="00BD632A" w:rsidRDefault="00B656EE" w:rsidP="00CA3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Zna system kształcenia specjalnego w kontekście systemu kształcenia powszechnego.</w:t>
            </w:r>
          </w:p>
        </w:tc>
        <w:tc>
          <w:tcPr>
            <w:tcW w:w="1873" w:type="dxa"/>
            <w:vAlign w:val="center"/>
          </w:tcPr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PS.W10.</w:t>
            </w:r>
          </w:p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656EE" w:rsidRPr="00BD632A" w:rsidTr="00CA3D6B">
        <w:tc>
          <w:tcPr>
            <w:tcW w:w="1701" w:type="dxa"/>
          </w:tcPr>
          <w:p w:rsidR="00B656EE" w:rsidRPr="00BD632A" w:rsidRDefault="00B656EE" w:rsidP="00CA3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B656EE" w:rsidRPr="00BD632A" w:rsidRDefault="00B656EE" w:rsidP="00CA3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Zna organizację i metodyki kształcenia uczniów ze specjalnymi potrzebami edukacyjnymi w systemie integracyjnym                                 i włączającym, w szczególności modele współpracy pedagogów specjalnych z nauczycielami, specjalistami, rodzicami lub opiekunami, oraz modele indywidualizacji lekcji, efektywne strategie nauczania i uniwersalnego projektowania zajęć.</w:t>
            </w:r>
          </w:p>
        </w:tc>
        <w:tc>
          <w:tcPr>
            <w:tcW w:w="1873" w:type="dxa"/>
            <w:vAlign w:val="center"/>
          </w:tcPr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656EE" w:rsidRPr="00BD632A" w:rsidTr="00CA3D6B">
        <w:tc>
          <w:tcPr>
            <w:tcW w:w="1701" w:type="dxa"/>
          </w:tcPr>
          <w:p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EK_</w:t>
            </w:r>
            <w:r w:rsidRPr="00BD632A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Umie rozpoznawać i interpretować zjawiska społeczne, ukazując ich powiązania z różnymi zakresami pedagogiki specjalnej, dziedzinami nauk społecznych, humanistycznych oraz medycznych i nauk o zdrowiu.</w:t>
            </w:r>
          </w:p>
        </w:tc>
        <w:tc>
          <w:tcPr>
            <w:tcW w:w="1873" w:type="dxa"/>
            <w:vAlign w:val="center"/>
          </w:tcPr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PS.U2.</w:t>
            </w:r>
          </w:p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656EE" w:rsidRPr="00BD632A" w:rsidTr="00CA3D6B">
        <w:tc>
          <w:tcPr>
            <w:tcW w:w="1701" w:type="dxa"/>
          </w:tcPr>
          <w:p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EK_</w:t>
            </w:r>
            <w:r w:rsidRPr="00BD632A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Potrafi wykorzystywać aktualne koncepcje psychologiczne                       i pedagogiczne w planowaniu, realizacji, monitorowaniu                         i ewaluacji procesu wychowania i nauczania uczniów ze specjalnymi potrzebami edukacyjnymi.</w:t>
            </w:r>
          </w:p>
        </w:tc>
        <w:tc>
          <w:tcPr>
            <w:tcW w:w="1873" w:type="dxa"/>
            <w:vAlign w:val="center"/>
          </w:tcPr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656EE" w:rsidRPr="00BD632A" w:rsidTr="00CA3D6B">
        <w:tc>
          <w:tcPr>
            <w:tcW w:w="1701" w:type="dxa"/>
          </w:tcPr>
          <w:p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EK_</w:t>
            </w:r>
            <w:r w:rsidRPr="00BD632A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Potrafi wykorzystywać na podstawowym poziomie wiedzę psychologiczną i na poziomie rozszerzonym wiedzę pedagogiczną oraz pozyskiwać dane do analizowania zachowań, procesów                    i zjawisk w obszarze rehabilitacji, edukacji, terapii.</w:t>
            </w:r>
          </w:p>
        </w:tc>
        <w:tc>
          <w:tcPr>
            <w:tcW w:w="1873" w:type="dxa"/>
            <w:vAlign w:val="center"/>
          </w:tcPr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656EE" w:rsidRPr="00BD632A" w:rsidTr="00CA3D6B">
        <w:trPr>
          <w:trHeight w:val="844"/>
        </w:trPr>
        <w:tc>
          <w:tcPr>
            <w:tcW w:w="1701" w:type="dxa"/>
          </w:tcPr>
          <w:p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EK_</w:t>
            </w:r>
            <w:r w:rsidRPr="00BD632A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 xml:space="preserve">Potrafi prowadzić zajęcia w grupie zróżnicowanej, indywidualizować zadania, dostosowywać metody i treści do potrzeb i możliwości uczniów, w tym uczniów ze specjalnymi potrzebami edukacyjnymi, oraz wykorzystywać zasady i metody indywidualnego projektowania zajęć. </w:t>
            </w:r>
          </w:p>
        </w:tc>
        <w:tc>
          <w:tcPr>
            <w:tcW w:w="1873" w:type="dxa"/>
            <w:vAlign w:val="center"/>
          </w:tcPr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PS.U7.</w:t>
            </w:r>
          </w:p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56EE" w:rsidRPr="00BD632A" w:rsidTr="00CA3D6B">
        <w:tc>
          <w:tcPr>
            <w:tcW w:w="1701" w:type="dxa"/>
          </w:tcPr>
          <w:p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EK_</w:t>
            </w:r>
            <w:r w:rsidRPr="00BD632A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Jest gotów do posługiwania się uniwersalnymi zasadami                                i normami etycznymi w działalności zawodowej, kierując się szacunkiem dla każdego człowieka.</w:t>
            </w:r>
          </w:p>
        </w:tc>
        <w:tc>
          <w:tcPr>
            <w:tcW w:w="1873" w:type="dxa"/>
            <w:vAlign w:val="center"/>
          </w:tcPr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56EE" w:rsidRPr="00BD632A" w:rsidTr="00CA3D6B">
        <w:tc>
          <w:tcPr>
            <w:tcW w:w="1701" w:type="dxa"/>
          </w:tcPr>
          <w:p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EK_</w:t>
            </w:r>
            <w:r w:rsidRPr="00BD632A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uczniów, oraz włączania ich w działania sprzyjające efektywności edukacyjnej.</w:t>
            </w:r>
          </w:p>
        </w:tc>
        <w:tc>
          <w:tcPr>
            <w:tcW w:w="1873" w:type="dxa"/>
            <w:vAlign w:val="center"/>
          </w:tcPr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656EE" w:rsidRPr="00BD632A" w:rsidTr="00CA3D6B">
        <w:tc>
          <w:tcPr>
            <w:tcW w:w="1701" w:type="dxa"/>
          </w:tcPr>
          <w:p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 xml:space="preserve">Jest gotów do rozpoznawania specyfiki środowiska </w:t>
            </w:r>
            <w:r w:rsidRPr="00BD632A">
              <w:rPr>
                <w:rFonts w:ascii="Corbel" w:hAnsi="Corbel"/>
                <w:sz w:val="24"/>
                <w:szCs w:val="24"/>
              </w:rPr>
              <w:lastRenderedPageBreak/>
              <w:t>lokalnego i regionalnego oraz ich wpływu na funkcjonowanie uczniów, a także podejmowania współpracy na rzecz dobra uczniów i tych środowisk.</w:t>
            </w:r>
          </w:p>
        </w:tc>
        <w:tc>
          <w:tcPr>
            <w:tcW w:w="1873" w:type="dxa"/>
            <w:vAlign w:val="center"/>
          </w:tcPr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PS.K5.</w:t>
            </w:r>
          </w:p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56EE" w:rsidRPr="00BD632A" w:rsidTr="00CA3D6B">
        <w:tc>
          <w:tcPr>
            <w:tcW w:w="1701" w:type="dxa"/>
          </w:tcPr>
          <w:p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lastRenderedPageBreak/>
              <w:t>EK_11</w:t>
            </w:r>
          </w:p>
        </w:tc>
        <w:tc>
          <w:tcPr>
            <w:tcW w:w="6096" w:type="dxa"/>
          </w:tcPr>
          <w:p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Jest gotów do działania na rzecz poprawy jakości działania przedszkola, szkoły lub placówki systemu oświaty.</w:t>
            </w:r>
          </w:p>
        </w:tc>
        <w:tc>
          <w:tcPr>
            <w:tcW w:w="1873" w:type="dxa"/>
            <w:vAlign w:val="center"/>
          </w:tcPr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PS.K6.</w:t>
            </w:r>
          </w:p>
          <w:p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="00B656EE" w:rsidRPr="00BD632A" w:rsidRDefault="00B656EE" w:rsidP="00A6140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2E6B45" w:rsidRPr="00BD632A" w:rsidRDefault="002E6B45" w:rsidP="00A6140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2E6B45" w:rsidRPr="00BD632A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656EE" w:rsidRPr="00BD632A" w:rsidRDefault="00B656EE" w:rsidP="00A6140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Pr="00BD632A">
        <w:rPr>
          <w:rFonts w:ascii="Corbel" w:hAnsi="Corbel"/>
          <w:sz w:val="24"/>
          <w:szCs w:val="24"/>
        </w:rPr>
        <w:t xml:space="preserve">  </w:t>
      </w:r>
    </w:p>
    <w:p w:rsidR="00B656EE" w:rsidRPr="00BD632A" w:rsidRDefault="00B656EE" w:rsidP="00A6140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B656EE" w:rsidRPr="00BD632A" w:rsidRDefault="00B656EE" w:rsidP="00A6140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sz w:val="24"/>
          <w:szCs w:val="24"/>
        </w:rPr>
        <w:t xml:space="preserve">Problematyka wykładu </w:t>
      </w:r>
    </w:p>
    <w:p w:rsidR="00B656EE" w:rsidRPr="00BD632A" w:rsidRDefault="002626D2" w:rsidP="002626D2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sz w:val="24"/>
          <w:szCs w:val="24"/>
        </w:rPr>
        <w:t xml:space="preserve">nie dotyczy </w:t>
      </w:r>
    </w:p>
    <w:p w:rsidR="002626D2" w:rsidRPr="00BD632A" w:rsidRDefault="002626D2" w:rsidP="002626D2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</w:p>
    <w:p w:rsidR="00B656EE" w:rsidRPr="00BD632A" w:rsidRDefault="00B656EE" w:rsidP="00A6140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sz w:val="24"/>
          <w:szCs w:val="24"/>
        </w:rPr>
        <w:t xml:space="preserve">Problematyka </w:t>
      </w:r>
      <w:r w:rsidR="00CA3D6B" w:rsidRPr="00BD632A">
        <w:rPr>
          <w:rFonts w:ascii="Corbel" w:hAnsi="Corbel"/>
          <w:sz w:val="24"/>
          <w:szCs w:val="24"/>
        </w:rPr>
        <w:t>zajęć warsztatowych</w:t>
      </w:r>
      <w:r w:rsidRPr="00BD632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56EE" w:rsidRPr="00BD632A" w:rsidTr="00605ACB">
        <w:tc>
          <w:tcPr>
            <w:tcW w:w="9639" w:type="dxa"/>
          </w:tcPr>
          <w:p w:rsidR="00B656EE" w:rsidRPr="00BD632A" w:rsidRDefault="00B656EE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6EE" w:rsidRPr="00BD632A" w:rsidTr="00605ACB">
        <w:tc>
          <w:tcPr>
            <w:tcW w:w="9639" w:type="dxa"/>
          </w:tcPr>
          <w:p w:rsidR="00B656EE" w:rsidRPr="00BD632A" w:rsidRDefault="00B656EE" w:rsidP="008D1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M</w:t>
            </w:r>
            <w:r w:rsidRPr="00BD632A">
              <w:rPr>
                <w:rFonts w:ascii="Corbel" w:hAnsi="Corbel"/>
                <w:sz w:val="24"/>
                <w:szCs w:val="24"/>
              </w:rPr>
              <w:t>etodyka pracy rewalidacyjno-wychowawczej  z osobami ze sprzężoną i znaczną niepełnosprawnością intelektualną.</w:t>
            </w:r>
          </w:p>
        </w:tc>
      </w:tr>
      <w:tr w:rsidR="00B656EE" w:rsidRPr="00BD632A" w:rsidTr="00605ACB">
        <w:tc>
          <w:tcPr>
            <w:tcW w:w="9639" w:type="dxa"/>
          </w:tcPr>
          <w:p w:rsidR="00B656EE" w:rsidRPr="00BD632A" w:rsidRDefault="00B656EE" w:rsidP="008D113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 xml:space="preserve">Metody pracy z osobami z niepełnosprawnością intelektualną w stopniu znacznym. </w:t>
            </w:r>
          </w:p>
        </w:tc>
      </w:tr>
      <w:tr w:rsidR="00B656EE" w:rsidRPr="00BD632A" w:rsidTr="00605ACB">
        <w:tc>
          <w:tcPr>
            <w:tcW w:w="9639" w:type="dxa"/>
          </w:tcPr>
          <w:p w:rsidR="00B656EE" w:rsidRPr="00BD632A" w:rsidRDefault="00B656EE" w:rsidP="008D113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Organizacja i metodyka zajęć rewalidacyjno- -wychowawczych.</w:t>
            </w:r>
          </w:p>
        </w:tc>
      </w:tr>
      <w:tr w:rsidR="00B656EE" w:rsidRPr="00BD632A" w:rsidTr="00605ACB">
        <w:tc>
          <w:tcPr>
            <w:tcW w:w="9639" w:type="dxa"/>
          </w:tcPr>
          <w:p w:rsidR="00B656EE" w:rsidRPr="00BD632A" w:rsidRDefault="00B656EE" w:rsidP="008D113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Zasady konstruowania indywidualnego programu zajęć rewalidacyjno-wychowawczych.</w:t>
            </w:r>
          </w:p>
        </w:tc>
      </w:tr>
      <w:tr w:rsidR="00B656EE" w:rsidRPr="00BD632A" w:rsidTr="00605ACB">
        <w:tc>
          <w:tcPr>
            <w:tcW w:w="9639" w:type="dxa"/>
          </w:tcPr>
          <w:p w:rsidR="00B656EE" w:rsidRPr="00BD632A" w:rsidRDefault="00B656EE" w:rsidP="008D113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 xml:space="preserve">Współpraca ze środowiskiem rodzinnym lub personelem opiekuńczym placówek pobytu stałego.  </w:t>
            </w:r>
          </w:p>
        </w:tc>
      </w:tr>
      <w:tr w:rsidR="00B656EE" w:rsidRPr="00BD632A" w:rsidTr="00605ACB">
        <w:tc>
          <w:tcPr>
            <w:tcW w:w="9639" w:type="dxa"/>
          </w:tcPr>
          <w:p w:rsidR="00B656EE" w:rsidRPr="00BD632A" w:rsidRDefault="00B656EE" w:rsidP="008D113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Znaczenie o</w:t>
            </w:r>
            <w:r w:rsidRPr="00BD632A">
              <w:rPr>
                <w:rFonts w:ascii="Corbel" w:hAnsi="Corbel"/>
                <w:sz w:val="24"/>
                <w:szCs w:val="24"/>
              </w:rPr>
              <w:t>kazywania empatii dzieciom i uczniom potrzebującym wsparcia i pomocy.</w:t>
            </w:r>
          </w:p>
        </w:tc>
      </w:tr>
    </w:tbl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656EE" w:rsidRPr="00BD632A" w:rsidRDefault="00B656EE" w:rsidP="00A614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>3.4 Metody dydaktyczne</w:t>
      </w:r>
      <w:r w:rsidRPr="00BD632A">
        <w:rPr>
          <w:rFonts w:ascii="Corbel" w:hAnsi="Corbel"/>
          <w:b w:val="0"/>
          <w:smallCaps w:val="0"/>
          <w:szCs w:val="24"/>
        </w:rPr>
        <w:t xml:space="preserve"> </w:t>
      </w:r>
    </w:p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6868" w:rsidRPr="00BD632A" w:rsidRDefault="00B66868" w:rsidP="00A614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>warsztaty</w:t>
      </w:r>
      <w:r w:rsidR="00B656EE" w:rsidRPr="00BD632A">
        <w:rPr>
          <w:rFonts w:ascii="Corbel" w:hAnsi="Corbel"/>
          <w:smallCaps w:val="0"/>
          <w:szCs w:val="24"/>
        </w:rPr>
        <w:t xml:space="preserve">: </w:t>
      </w:r>
      <w:r w:rsidRPr="00BD632A">
        <w:rPr>
          <w:rFonts w:ascii="Corbel" w:hAnsi="Corbel"/>
          <w:b w:val="0"/>
          <w:smallCaps w:val="0"/>
          <w:szCs w:val="24"/>
        </w:rPr>
        <w:t>praca w grupie, dyskusja, analiza projektów przygotowanych przez studentów</w:t>
      </w:r>
    </w:p>
    <w:p w:rsidR="00B656EE" w:rsidRPr="00BD632A" w:rsidRDefault="00B656EE" w:rsidP="00A614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656EE" w:rsidRPr="00BD632A" w:rsidRDefault="00B656EE" w:rsidP="00A614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 xml:space="preserve">4. METODY I KRYTERIA OCENY </w:t>
      </w:r>
    </w:p>
    <w:p w:rsidR="00B656EE" w:rsidRPr="00BD632A" w:rsidRDefault="00B656EE" w:rsidP="00A614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656EE" w:rsidRPr="00BD632A" w:rsidRDefault="00B656EE" w:rsidP="00A614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>4.1 Sposoby weryfikacji efektów uczenia się</w:t>
      </w:r>
    </w:p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4"/>
        <w:gridCol w:w="4961"/>
        <w:gridCol w:w="2545"/>
      </w:tblGrid>
      <w:tr w:rsidR="00B656EE" w:rsidRPr="00BD632A" w:rsidTr="00347485">
        <w:tc>
          <w:tcPr>
            <w:tcW w:w="2014" w:type="dxa"/>
            <w:vAlign w:val="center"/>
          </w:tcPr>
          <w:p w:rsidR="00B656EE" w:rsidRPr="00BD632A" w:rsidRDefault="00B656E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1" w:type="dxa"/>
            <w:vAlign w:val="center"/>
          </w:tcPr>
          <w:p w:rsidR="00B656EE" w:rsidRPr="00BD632A" w:rsidRDefault="00B656E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B656EE" w:rsidRPr="00BD632A" w:rsidRDefault="00B656E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45" w:type="dxa"/>
            <w:vAlign w:val="center"/>
          </w:tcPr>
          <w:p w:rsidR="00B656EE" w:rsidRPr="00BD632A" w:rsidRDefault="00B656EE" w:rsidP="00347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A3D6B" w:rsidRPr="00BD632A" w:rsidTr="00347485">
        <w:tc>
          <w:tcPr>
            <w:tcW w:w="2014" w:type="dxa"/>
          </w:tcPr>
          <w:p w:rsidR="00CA3D6B" w:rsidRPr="00BD632A" w:rsidRDefault="00CA3D6B" w:rsidP="00CA3D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D632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D632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1" w:type="dxa"/>
          </w:tcPr>
          <w:p w:rsidR="00CA3D6B" w:rsidRPr="00BD632A" w:rsidRDefault="00CA3D6B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</w:t>
            </w:r>
            <w:r w:rsidR="00B66868" w:rsidRPr="00BD632A">
              <w:rPr>
                <w:rFonts w:ascii="Corbel" w:hAnsi="Corbel"/>
                <w:sz w:val="24"/>
                <w:szCs w:val="24"/>
              </w:rPr>
              <w:t>amin</w:t>
            </w:r>
            <w:r w:rsidRPr="00BD632A">
              <w:rPr>
                <w:rFonts w:ascii="Corbel" w:hAnsi="Corbel"/>
                <w:sz w:val="24"/>
                <w:szCs w:val="24"/>
              </w:rPr>
              <w:t xml:space="preserve"> pis</w:t>
            </w:r>
            <w:r w:rsidR="00B66868" w:rsidRPr="00BD632A">
              <w:rPr>
                <w:rFonts w:ascii="Corbel" w:hAnsi="Corbel"/>
                <w:sz w:val="24"/>
                <w:szCs w:val="24"/>
              </w:rPr>
              <w:t>emny</w:t>
            </w:r>
          </w:p>
        </w:tc>
        <w:tc>
          <w:tcPr>
            <w:tcW w:w="2545" w:type="dxa"/>
          </w:tcPr>
          <w:p w:rsidR="00CA3D6B" w:rsidRPr="00BD632A" w:rsidRDefault="00CA3D6B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:rsidTr="00347485">
        <w:tc>
          <w:tcPr>
            <w:tcW w:w="2014" w:type="dxa"/>
          </w:tcPr>
          <w:p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1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:rsidTr="00347485">
        <w:tc>
          <w:tcPr>
            <w:tcW w:w="2014" w:type="dxa"/>
          </w:tcPr>
          <w:p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D632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D632A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4961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:rsidTr="00347485">
        <w:tc>
          <w:tcPr>
            <w:tcW w:w="2014" w:type="dxa"/>
          </w:tcPr>
          <w:p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1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:rsidTr="00347485">
        <w:tc>
          <w:tcPr>
            <w:tcW w:w="2014" w:type="dxa"/>
          </w:tcPr>
          <w:p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D632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D632A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4961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:rsidTr="00347485">
        <w:tc>
          <w:tcPr>
            <w:tcW w:w="2014" w:type="dxa"/>
          </w:tcPr>
          <w:p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4961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:rsidTr="00347485">
        <w:tc>
          <w:tcPr>
            <w:tcW w:w="2014" w:type="dxa"/>
          </w:tcPr>
          <w:p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D632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D632A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4961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:rsidTr="00347485">
        <w:tc>
          <w:tcPr>
            <w:tcW w:w="2014" w:type="dxa"/>
          </w:tcPr>
          <w:p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4961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:rsidTr="00347485">
        <w:tc>
          <w:tcPr>
            <w:tcW w:w="2014" w:type="dxa"/>
          </w:tcPr>
          <w:p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D632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D632A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4961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:rsidTr="00347485">
        <w:tc>
          <w:tcPr>
            <w:tcW w:w="2014" w:type="dxa"/>
          </w:tcPr>
          <w:p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4961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:rsidTr="00347485">
        <w:tc>
          <w:tcPr>
            <w:tcW w:w="2014" w:type="dxa"/>
          </w:tcPr>
          <w:p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4961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56EE" w:rsidRPr="00BD632A" w:rsidRDefault="00B656EE" w:rsidP="00A614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656EE" w:rsidRPr="00BD632A" w:rsidRDefault="00B656EE" w:rsidP="00A614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56EE" w:rsidRPr="00BD632A" w:rsidTr="00605ACB">
        <w:tc>
          <w:tcPr>
            <w:tcW w:w="9670" w:type="dxa"/>
          </w:tcPr>
          <w:p w:rsidR="00B656EE" w:rsidRPr="00BD632A" w:rsidRDefault="00B656E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- 100% obecności na </w:t>
            </w:r>
            <w:r w:rsidR="00347485" w:rsidRPr="00BD632A">
              <w:rPr>
                <w:rFonts w:ascii="Corbel" w:hAnsi="Corbel"/>
                <w:b w:val="0"/>
                <w:smallCaps w:val="0"/>
                <w:szCs w:val="24"/>
              </w:rPr>
              <w:t>zajęciach warsztatowych</w:t>
            </w:r>
          </w:p>
          <w:p w:rsidR="00B656EE" w:rsidRPr="00BD632A" w:rsidRDefault="00B656E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- przygotowanie projektu na uzgodniony z wykładowcą temat </w:t>
            </w:r>
          </w:p>
          <w:p w:rsidR="00B656EE" w:rsidRPr="00BD632A" w:rsidRDefault="00B656EE" w:rsidP="003474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347485" w:rsidRPr="00BD632A">
              <w:rPr>
                <w:rFonts w:ascii="Corbel" w:hAnsi="Corbel"/>
                <w:b w:val="0"/>
                <w:smallCaps w:val="0"/>
                <w:szCs w:val="24"/>
              </w:rPr>
              <w:t>pozytywna ocena</w:t>
            </w: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 pisemnego egzaminu </w:t>
            </w:r>
          </w:p>
          <w:p w:rsidR="00194076" w:rsidRPr="00BD632A" w:rsidRDefault="00194076" w:rsidP="003474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- ocena – w sposób tradycyjny (</w:t>
            </w:r>
            <w:proofErr w:type="spellStart"/>
            <w:r w:rsidRPr="00BD632A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BD632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BD632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BD632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BD632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D632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56EE" w:rsidRPr="00BD632A" w:rsidRDefault="00B656EE" w:rsidP="00A614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D632A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2E6B45" w:rsidRPr="00BD632A" w:rsidRDefault="002E6B45" w:rsidP="00A614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347485" w:rsidRPr="00BD632A" w:rsidTr="00AB4488">
        <w:tc>
          <w:tcPr>
            <w:tcW w:w="5274" w:type="dxa"/>
            <w:vAlign w:val="center"/>
          </w:tcPr>
          <w:p w:rsidR="00347485" w:rsidRPr="00BD632A" w:rsidRDefault="00347485" w:rsidP="00AB44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D632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:rsidR="00347485" w:rsidRPr="00BD632A" w:rsidRDefault="00347485" w:rsidP="00AB44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D632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7485" w:rsidRPr="00BD632A" w:rsidTr="00AB4488">
        <w:tc>
          <w:tcPr>
            <w:tcW w:w="5274" w:type="dxa"/>
          </w:tcPr>
          <w:p w:rsidR="00347485" w:rsidRPr="00BD632A" w:rsidRDefault="00347485" w:rsidP="00AB4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246" w:type="dxa"/>
          </w:tcPr>
          <w:p w:rsidR="00347485" w:rsidRPr="00BD632A" w:rsidRDefault="00347485" w:rsidP="00AB44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47485" w:rsidRPr="00BD632A" w:rsidTr="00AB4488">
        <w:tc>
          <w:tcPr>
            <w:tcW w:w="5274" w:type="dxa"/>
          </w:tcPr>
          <w:p w:rsidR="00347485" w:rsidRPr="00BD632A" w:rsidRDefault="00347485" w:rsidP="00AB4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47485" w:rsidRPr="00BD632A" w:rsidRDefault="00347485" w:rsidP="00AB4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udział w konsultacjach; udział w kolokwium</w:t>
            </w:r>
          </w:p>
        </w:tc>
        <w:tc>
          <w:tcPr>
            <w:tcW w:w="4246" w:type="dxa"/>
          </w:tcPr>
          <w:p w:rsidR="00347485" w:rsidRPr="00BD632A" w:rsidRDefault="00347485" w:rsidP="00AB44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7485" w:rsidRPr="00BD632A" w:rsidTr="00AB4488">
        <w:tc>
          <w:tcPr>
            <w:tcW w:w="5274" w:type="dxa"/>
          </w:tcPr>
          <w:p w:rsidR="00347485" w:rsidRPr="00BD632A" w:rsidRDefault="00347485" w:rsidP="00AB4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D632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D632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47485" w:rsidRPr="00BD632A" w:rsidRDefault="00347485" w:rsidP="00347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studiowanie literatury, przygotowanie pracy projektowej, przygotowanie do egzaminy</w:t>
            </w:r>
          </w:p>
        </w:tc>
        <w:tc>
          <w:tcPr>
            <w:tcW w:w="4246" w:type="dxa"/>
          </w:tcPr>
          <w:p w:rsidR="00347485" w:rsidRPr="00BD632A" w:rsidRDefault="00347485" w:rsidP="00AB44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47485" w:rsidRPr="00BD632A" w:rsidTr="00AB4488">
        <w:tc>
          <w:tcPr>
            <w:tcW w:w="5274" w:type="dxa"/>
          </w:tcPr>
          <w:p w:rsidR="00347485" w:rsidRPr="00BD632A" w:rsidRDefault="00347485" w:rsidP="00AB4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:rsidR="00347485" w:rsidRPr="00BD632A" w:rsidRDefault="00347485" w:rsidP="00AB44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47485" w:rsidRPr="00BD632A" w:rsidTr="00AB4488">
        <w:tc>
          <w:tcPr>
            <w:tcW w:w="5274" w:type="dxa"/>
          </w:tcPr>
          <w:p w:rsidR="00347485" w:rsidRPr="00BD632A" w:rsidRDefault="00347485" w:rsidP="00AB448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D63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:rsidR="00347485" w:rsidRPr="00BD632A" w:rsidRDefault="00347485" w:rsidP="00AB44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D632A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B656EE" w:rsidRPr="00BD632A" w:rsidRDefault="00B656EE" w:rsidP="009A4ED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D632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>6. PRAKTYKI ZAWODOWE W RAMACH PRZEDMIOTU</w:t>
      </w:r>
    </w:p>
    <w:p w:rsidR="00B656EE" w:rsidRPr="00BD632A" w:rsidRDefault="00B656EE" w:rsidP="00A6140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B656EE" w:rsidRPr="00BD632A" w:rsidTr="002E6B45">
        <w:trPr>
          <w:trHeight w:val="397"/>
        </w:trPr>
        <w:tc>
          <w:tcPr>
            <w:tcW w:w="4082" w:type="dxa"/>
          </w:tcPr>
          <w:p w:rsidR="00B656EE" w:rsidRPr="00BD632A" w:rsidRDefault="00B656E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B656EE" w:rsidRPr="00BD632A" w:rsidRDefault="00B656E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656EE" w:rsidRPr="00BD632A" w:rsidTr="002E6B45">
        <w:trPr>
          <w:trHeight w:val="397"/>
        </w:trPr>
        <w:tc>
          <w:tcPr>
            <w:tcW w:w="4082" w:type="dxa"/>
          </w:tcPr>
          <w:p w:rsidR="00B656EE" w:rsidRPr="00BD632A" w:rsidRDefault="00B656E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B656EE" w:rsidRPr="00BD632A" w:rsidRDefault="00B656E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656EE" w:rsidRPr="00BD632A" w:rsidRDefault="00B656EE" w:rsidP="00A614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 xml:space="preserve">7. LITERATURA </w:t>
      </w:r>
    </w:p>
    <w:p w:rsidR="00B656EE" w:rsidRPr="00BD632A" w:rsidRDefault="00B656EE" w:rsidP="00A614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4"/>
      </w:tblGrid>
      <w:tr w:rsidR="00B656EE" w:rsidRPr="00BD632A" w:rsidTr="002E6B45">
        <w:trPr>
          <w:trHeight w:val="983"/>
        </w:trPr>
        <w:tc>
          <w:tcPr>
            <w:tcW w:w="9634" w:type="dxa"/>
          </w:tcPr>
          <w:p w:rsidR="00B656EE" w:rsidRPr="00BD632A" w:rsidRDefault="00B656EE" w:rsidP="002626D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D632A">
              <w:rPr>
                <w:rFonts w:ascii="Corbel" w:hAnsi="Corbel"/>
                <w:smallCaps w:val="0"/>
                <w:szCs w:val="24"/>
              </w:rPr>
              <w:t xml:space="preserve">Literatura podstawowa: </w:t>
            </w:r>
          </w:p>
          <w:p w:rsidR="00B656EE" w:rsidRPr="00BD632A" w:rsidRDefault="00B656EE" w:rsidP="002626D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ind w:left="426" w:hanging="426"/>
              <w:rPr>
                <w:rFonts w:ascii="Corbel" w:hAnsi="Corbel"/>
              </w:rPr>
            </w:pPr>
            <w:proofErr w:type="spellStart"/>
            <w:r w:rsidRPr="00BD632A">
              <w:rPr>
                <w:rFonts w:ascii="Corbel" w:hAnsi="Corbel"/>
              </w:rPr>
              <w:t>Frohlich</w:t>
            </w:r>
            <w:proofErr w:type="spellEnd"/>
            <w:r w:rsidRPr="00BD632A">
              <w:rPr>
                <w:rFonts w:ascii="Corbel" w:hAnsi="Corbel"/>
              </w:rPr>
              <w:t xml:space="preserve"> A., </w:t>
            </w:r>
            <w:r w:rsidRPr="00BD632A">
              <w:rPr>
                <w:rFonts w:ascii="Corbel" w:hAnsi="Corbel"/>
                <w:i/>
              </w:rPr>
              <w:t>Stymulacja od podstaw</w:t>
            </w:r>
            <w:r w:rsidRPr="00BD632A">
              <w:rPr>
                <w:rFonts w:ascii="Corbel" w:hAnsi="Corbel"/>
              </w:rPr>
              <w:t>. Warszawa 1998.</w:t>
            </w:r>
          </w:p>
          <w:p w:rsidR="00B656EE" w:rsidRPr="00BD632A" w:rsidRDefault="00B656EE" w:rsidP="002626D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ind w:left="426" w:hanging="426"/>
              <w:rPr>
                <w:rFonts w:ascii="Corbel" w:hAnsi="Corbel"/>
              </w:rPr>
            </w:pPr>
            <w:r w:rsidRPr="00BD632A">
              <w:rPr>
                <w:rFonts w:ascii="Corbel" w:hAnsi="Corbel"/>
              </w:rPr>
              <w:t xml:space="preserve">Kielin J., </w:t>
            </w:r>
            <w:r w:rsidRPr="00BD632A">
              <w:rPr>
                <w:rFonts w:ascii="Corbel" w:hAnsi="Corbel"/>
                <w:i/>
              </w:rPr>
              <w:t>Rozwój daje radość.</w:t>
            </w:r>
            <w:r w:rsidRPr="00BD632A">
              <w:rPr>
                <w:rFonts w:ascii="Corbel" w:hAnsi="Corbel"/>
              </w:rPr>
              <w:t xml:space="preserve"> Gdańsk: GWP 2013.</w:t>
            </w:r>
          </w:p>
          <w:p w:rsidR="00B656EE" w:rsidRPr="00BD632A" w:rsidRDefault="00B656EE" w:rsidP="002626D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ind w:left="426" w:hanging="426"/>
              <w:rPr>
                <w:rFonts w:ascii="Corbel" w:hAnsi="Corbel"/>
              </w:rPr>
            </w:pPr>
            <w:r w:rsidRPr="00BD632A">
              <w:rPr>
                <w:rFonts w:ascii="Corbel" w:hAnsi="Corbel"/>
              </w:rPr>
              <w:t xml:space="preserve">Kwiatkowska M. (1997). </w:t>
            </w:r>
            <w:r w:rsidRPr="00BD632A">
              <w:rPr>
                <w:rFonts w:ascii="Corbel" w:hAnsi="Corbel"/>
                <w:i/>
              </w:rPr>
              <w:t>Dzieci głęboko niezrozumiane.</w:t>
            </w:r>
            <w:r w:rsidRPr="00BD632A">
              <w:rPr>
                <w:rFonts w:ascii="Corbel" w:hAnsi="Corbel"/>
              </w:rPr>
              <w:t xml:space="preserve"> Warszawa: Oficyna Dziennikarzy i Literatów „Pod Wiatr” 1997. </w:t>
            </w:r>
          </w:p>
          <w:p w:rsidR="00B656EE" w:rsidRPr="00BD632A" w:rsidRDefault="00B656EE" w:rsidP="002626D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ind w:left="426" w:hanging="426"/>
              <w:rPr>
                <w:rFonts w:ascii="Corbel" w:hAnsi="Corbel"/>
              </w:rPr>
            </w:pPr>
            <w:r w:rsidRPr="00BD632A">
              <w:rPr>
                <w:rFonts w:ascii="Corbel" w:hAnsi="Corbel"/>
              </w:rPr>
              <w:t xml:space="preserve">Marcinkowska B., </w:t>
            </w:r>
            <w:proofErr w:type="spellStart"/>
            <w:r w:rsidRPr="00BD632A">
              <w:rPr>
                <w:rFonts w:ascii="Corbel" w:hAnsi="Corbel"/>
              </w:rPr>
              <w:t>Wołowicz</w:t>
            </w:r>
            <w:proofErr w:type="spellEnd"/>
            <w:r w:rsidRPr="00BD632A">
              <w:rPr>
                <w:rFonts w:ascii="Corbel" w:hAnsi="Corbel"/>
              </w:rPr>
              <w:t xml:space="preserve"> A., </w:t>
            </w:r>
            <w:r w:rsidRPr="00BD632A">
              <w:rPr>
                <w:rFonts w:ascii="Corbel" w:hAnsi="Corbel"/>
                <w:i/>
              </w:rPr>
              <w:t>Wielospecjalistyczna ocena poziomu funkcjonowania i konstruowanie indywidualnych programów dla osób z głębszą niepełnosprawnością intelektualną</w:t>
            </w:r>
            <w:r w:rsidRPr="00BD632A">
              <w:rPr>
                <w:rFonts w:ascii="Corbel" w:hAnsi="Corbel"/>
              </w:rPr>
              <w:t>. Warszawa: APS 2010.</w:t>
            </w:r>
          </w:p>
          <w:p w:rsidR="00B656EE" w:rsidRPr="00BD632A" w:rsidRDefault="00B656EE" w:rsidP="002626D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ind w:left="426" w:hanging="426"/>
              <w:rPr>
                <w:rStyle w:val="wrtext"/>
                <w:rFonts w:ascii="Corbel" w:hAnsi="Corbel"/>
              </w:rPr>
            </w:pPr>
            <w:r w:rsidRPr="00BD632A">
              <w:rPr>
                <w:rStyle w:val="wrtext"/>
                <w:rFonts w:ascii="Corbel" w:hAnsi="Corbel"/>
              </w:rPr>
              <w:t xml:space="preserve">Kosmowska B., </w:t>
            </w:r>
            <w:r w:rsidRPr="00BD632A">
              <w:rPr>
                <w:rStyle w:val="wrtext"/>
                <w:rFonts w:ascii="Corbel" w:hAnsi="Corbel"/>
                <w:i/>
              </w:rPr>
              <w:t>Dzisiaj się bawimy – rewalidacja indywidualna prowadzona metodą Dobrego Startu – scenariusze zajęć kl. I-IV szkoły specjalnej</w:t>
            </w:r>
            <w:r w:rsidRPr="00BD632A">
              <w:rPr>
                <w:rStyle w:val="wrtext"/>
                <w:rFonts w:ascii="Corbel" w:hAnsi="Corbel"/>
              </w:rPr>
              <w:t>. Warszawa 1999.</w:t>
            </w:r>
          </w:p>
          <w:p w:rsidR="00B656EE" w:rsidRPr="00BD632A" w:rsidRDefault="00B656EE" w:rsidP="002626D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ind w:left="426" w:hanging="426"/>
              <w:rPr>
                <w:rFonts w:ascii="Corbel" w:hAnsi="Corbel"/>
              </w:rPr>
            </w:pPr>
            <w:r w:rsidRPr="00BD632A">
              <w:rPr>
                <w:rFonts w:ascii="Corbel" w:hAnsi="Corbel"/>
              </w:rPr>
              <w:t xml:space="preserve">Kaja B., </w:t>
            </w:r>
            <w:r w:rsidRPr="00BD632A">
              <w:rPr>
                <w:rFonts w:ascii="Corbel" w:hAnsi="Corbel"/>
                <w:i/>
              </w:rPr>
              <w:t>Zarys terapii dziecka,</w:t>
            </w:r>
            <w:r w:rsidRPr="00BD632A">
              <w:rPr>
                <w:rFonts w:ascii="Corbel" w:hAnsi="Corbel"/>
              </w:rPr>
              <w:t xml:space="preserve"> WSB, Bydgoszcz, 1998.</w:t>
            </w:r>
          </w:p>
          <w:p w:rsidR="00B656EE" w:rsidRPr="00BD632A" w:rsidRDefault="00B656EE" w:rsidP="002626D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ind w:left="426" w:hanging="426"/>
              <w:rPr>
                <w:rFonts w:ascii="Corbel" w:hAnsi="Corbel"/>
              </w:rPr>
            </w:pPr>
            <w:r w:rsidRPr="00BD632A">
              <w:rPr>
                <w:rFonts w:ascii="Corbel" w:hAnsi="Corbel"/>
              </w:rPr>
              <w:t xml:space="preserve">Pilecka W., Pilecki J., </w:t>
            </w:r>
            <w:r w:rsidRPr="00BD632A">
              <w:rPr>
                <w:rFonts w:ascii="Corbel" w:hAnsi="Corbel"/>
                <w:i/>
              </w:rPr>
              <w:t>Stymulacja psychoruchowego rozwoju dzieci o obniżonej sprawności umysłowej</w:t>
            </w:r>
            <w:r w:rsidRPr="00BD632A">
              <w:rPr>
                <w:rFonts w:ascii="Corbel" w:hAnsi="Corbel"/>
              </w:rPr>
              <w:t>, Kraków, Wydawnictwo Naukowe WSP 1996.</w:t>
            </w:r>
          </w:p>
          <w:p w:rsidR="00B656EE" w:rsidRPr="00BD632A" w:rsidRDefault="00B656EE" w:rsidP="002626D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ind w:left="426" w:hanging="426"/>
              <w:rPr>
                <w:rFonts w:ascii="Corbel" w:hAnsi="Corbel"/>
              </w:rPr>
            </w:pPr>
            <w:r w:rsidRPr="00BD632A">
              <w:rPr>
                <w:rFonts w:ascii="Corbel" w:hAnsi="Corbel"/>
              </w:rPr>
              <w:t>Maurer A.,</w:t>
            </w:r>
            <w:r w:rsidRPr="00BD632A">
              <w:rPr>
                <w:rFonts w:ascii="Corbel" w:hAnsi="Corbel"/>
                <w:i/>
              </w:rPr>
              <w:t xml:space="preserve"> Terapia trudności w nauce czytania i pisania u dzieci upośledzonych umysłowo</w:t>
            </w:r>
            <w:r w:rsidRPr="00BD632A">
              <w:rPr>
                <w:rFonts w:ascii="Corbel" w:hAnsi="Corbel"/>
              </w:rPr>
              <w:t xml:space="preserve">, Kraków, Wydawnictwo Naukowe WSP 1991. </w:t>
            </w:r>
          </w:p>
          <w:p w:rsidR="00B656EE" w:rsidRPr="00BD632A" w:rsidRDefault="00B656EE" w:rsidP="002626D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ind w:left="426" w:hanging="426"/>
              <w:rPr>
                <w:rFonts w:ascii="Corbel" w:hAnsi="Corbel"/>
              </w:rPr>
            </w:pPr>
            <w:proofErr w:type="spellStart"/>
            <w:r w:rsidRPr="00BD632A">
              <w:rPr>
                <w:rFonts w:ascii="Corbel" w:hAnsi="Corbel"/>
              </w:rPr>
              <w:t>Mihilewicz</w:t>
            </w:r>
            <w:proofErr w:type="spellEnd"/>
            <w:r w:rsidRPr="00BD632A">
              <w:rPr>
                <w:rFonts w:ascii="Corbel" w:hAnsi="Corbel"/>
              </w:rPr>
              <w:t xml:space="preserve">, S., (red. nauk.) </w:t>
            </w:r>
            <w:r w:rsidRPr="00BD632A">
              <w:rPr>
                <w:rFonts w:ascii="Corbel" w:hAnsi="Corbel"/>
                <w:i/>
              </w:rPr>
              <w:t>Dziecko z trudnościami w rozwoju</w:t>
            </w:r>
            <w:r w:rsidRPr="00BD632A">
              <w:rPr>
                <w:rFonts w:ascii="Corbel" w:hAnsi="Corbel"/>
              </w:rPr>
              <w:t xml:space="preserve">, Kraków: Impuls 2005. </w:t>
            </w:r>
          </w:p>
        </w:tc>
      </w:tr>
      <w:tr w:rsidR="00B656EE" w:rsidRPr="00BD632A" w:rsidTr="002E6B45">
        <w:trPr>
          <w:trHeight w:val="397"/>
        </w:trPr>
        <w:tc>
          <w:tcPr>
            <w:tcW w:w="9634" w:type="dxa"/>
          </w:tcPr>
          <w:p w:rsidR="00B656EE" w:rsidRPr="00BD632A" w:rsidRDefault="00B656E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656EE" w:rsidRPr="00BD632A" w:rsidRDefault="00B656EE" w:rsidP="002E6B45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Style w:val="wrtext"/>
                <w:rFonts w:ascii="Corbel" w:hAnsi="Corbel"/>
                <w:b w:val="0"/>
                <w:szCs w:val="24"/>
              </w:rPr>
              <w:t>Tomkiewicz-</w:t>
            </w:r>
            <w:proofErr w:type="spellStart"/>
            <w:r w:rsidRPr="00BD632A">
              <w:rPr>
                <w:rStyle w:val="wrtext"/>
                <w:rFonts w:ascii="Corbel" w:hAnsi="Corbel"/>
                <w:b w:val="0"/>
                <w:szCs w:val="24"/>
              </w:rPr>
              <w:t>Bętkowska,A</w:t>
            </w:r>
            <w:proofErr w:type="spellEnd"/>
            <w:r w:rsidRPr="00BD632A">
              <w:rPr>
                <w:rStyle w:val="wrtext"/>
                <w:rFonts w:ascii="Corbel" w:hAnsi="Corbel"/>
                <w:b w:val="0"/>
                <w:szCs w:val="24"/>
              </w:rPr>
              <w:t xml:space="preserve">., </w:t>
            </w:r>
            <w:proofErr w:type="spellStart"/>
            <w:r w:rsidRPr="00BD632A">
              <w:rPr>
                <w:rStyle w:val="wrtext"/>
                <w:rFonts w:ascii="Corbel" w:hAnsi="Corbel"/>
                <w:b w:val="0"/>
                <w:szCs w:val="24"/>
              </w:rPr>
              <w:t>Krztoń</w:t>
            </w:r>
            <w:proofErr w:type="spellEnd"/>
            <w:r w:rsidRPr="00BD632A">
              <w:rPr>
                <w:rStyle w:val="wrtext"/>
                <w:rFonts w:ascii="Corbel" w:hAnsi="Corbel"/>
                <w:b w:val="0"/>
                <w:szCs w:val="24"/>
              </w:rPr>
              <w:t xml:space="preserve">, A. (2009). </w:t>
            </w:r>
            <w:r w:rsidRPr="00BD632A">
              <w:rPr>
                <w:rStyle w:val="wrtext"/>
                <w:rFonts w:ascii="Corbel" w:hAnsi="Corbel"/>
                <w:b w:val="0"/>
                <w:i/>
                <w:szCs w:val="24"/>
              </w:rPr>
              <w:t>ABC pedagoga specjalnego. Poradnik dla nauczycieli...</w:t>
            </w:r>
            <w:r w:rsidRPr="00BD632A">
              <w:rPr>
                <w:rStyle w:val="wrtext"/>
                <w:rFonts w:ascii="Corbel" w:hAnsi="Corbel"/>
                <w:b w:val="0"/>
                <w:szCs w:val="24"/>
              </w:rPr>
              <w:t xml:space="preserve"> . Kraków: Oficyna Wydawnicza "Impuls".</w:t>
            </w:r>
          </w:p>
          <w:p w:rsidR="00B656EE" w:rsidRPr="00BD632A" w:rsidRDefault="00B656EE" w:rsidP="002E6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Rozporządzenie MEN w sprawie organizacji i zasad udzielania uczniom pomocy psychologiczno- pedagogicznej (15.01.2001).</w:t>
            </w:r>
          </w:p>
          <w:p w:rsidR="00B656EE" w:rsidRPr="00BD632A" w:rsidRDefault="00B656EE" w:rsidP="003756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656EE" w:rsidRPr="00BD632A" w:rsidRDefault="00B656EE" w:rsidP="00A614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656EE" w:rsidRPr="00BD632A" w:rsidRDefault="00B656EE" w:rsidP="00A614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656EE" w:rsidRPr="00BD632A" w:rsidRDefault="00B656EE" w:rsidP="00A614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="00B656EE" w:rsidRPr="00BD632A" w:rsidRDefault="00B656EE" w:rsidP="00A614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E6B45" w:rsidRPr="00BD632A" w:rsidRDefault="002E6B45" w:rsidP="00A614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E6B45" w:rsidRPr="00BD632A" w:rsidRDefault="002E6B45" w:rsidP="002E6B45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hAnsi="Corbel"/>
          <w:b w:val="0"/>
          <w:smallCaps w:val="0"/>
          <w:noProof/>
          <w:szCs w:val="24"/>
          <w:lang w:eastAsia="pl-PL"/>
        </w:rPr>
        <w:drawing>
          <wp:inline distT="0" distB="0" distL="0" distR="0" wp14:anchorId="3B5E93EB" wp14:editId="365D730B">
            <wp:extent cx="2162175" cy="11906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kan-podpis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6EE" w:rsidRPr="00BD632A" w:rsidRDefault="00B656EE" w:rsidP="009A4ED9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BD632A">
        <w:rPr>
          <w:rFonts w:ascii="Corbel" w:hAnsi="Corbel"/>
          <w:color w:val="000000"/>
          <w:sz w:val="24"/>
          <w:szCs w:val="24"/>
        </w:rPr>
        <w:t> </w:t>
      </w:r>
    </w:p>
    <w:sectPr w:rsidR="00B656EE" w:rsidRPr="00BD63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330" w:rsidRDefault="00E82330">
      <w:r>
        <w:separator/>
      </w:r>
    </w:p>
  </w:endnote>
  <w:endnote w:type="continuationSeparator" w:id="0">
    <w:p w:rsidR="00E82330" w:rsidRDefault="00E82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330" w:rsidRDefault="00E82330">
      <w:r>
        <w:separator/>
      </w:r>
    </w:p>
  </w:footnote>
  <w:footnote w:type="continuationSeparator" w:id="0">
    <w:p w:rsidR="00E82330" w:rsidRDefault="00E82330">
      <w:r>
        <w:continuationSeparator/>
      </w:r>
    </w:p>
  </w:footnote>
  <w:footnote w:id="1">
    <w:p w:rsidR="00B656EE" w:rsidRDefault="00B656EE" w:rsidP="00A6140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B08C7"/>
    <w:multiLevelType w:val="hybridMultilevel"/>
    <w:tmpl w:val="C0C4D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E9573BA"/>
    <w:multiLevelType w:val="hybridMultilevel"/>
    <w:tmpl w:val="D486C1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07A9A"/>
    <w:multiLevelType w:val="hybridMultilevel"/>
    <w:tmpl w:val="A330D5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140D"/>
    <w:rsid w:val="000468F6"/>
    <w:rsid w:val="000864DE"/>
    <w:rsid w:val="000A5C91"/>
    <w:rsid w:val="000C4C8A"/>
    <w:rsid w:val="00153C41"/>
    <w:rsid w:val="00177AA2"/>
    <w:rsid w:val="00192D66"/>
    <w:rsid w:val="00194076"/>
    <w:rsid w:val="002626D2"/>
    <w:rsid w:val="002903BF"/>
    <w:rsid w:val="002E6B45"/>
    <w:rsid w:val="00341397"/>
    <w:rsid w:val="00347485"/>
    <w:rsid w:val="003756EB"/>
    <w:rsid w:val="003A7162"/>
    <w:rsid w:val="004A6225"/>
    <w:rsid w:val="004F13D9"/>
    <w:rsid w:val="00531302"/>
    <w:rsid w:val="00570D05"/>
    <w:rsid w:val="00591CDF"/>
    <w:rsid w:val="005B2D22"/>
    <w:rsid w:val="00605ACB"/>
    <w:rsid w:val="00644723"/>
    <w:rsid w:val="00656D4F"/>
    <w:rsid w:val="006F26AE"/>
    <w:rsid w:val="00700651"/>
    <w:rsid w:val="0075199E"/>
    <w:rsid w:val="00751B86"/>
    <w:rsid w:val="00752791"/>
    <w:rsid w:val="00793ADC"/>
    <w:rsid w:val="00823E10"/>
    <w:rsid w:val="0085747A"/>
    <w:rsid w:val="008C70EB"/>
    <w:rsid w:val="008D113C"/>
    <w:rsid w:val="008F40C2"/>
    <w:rsid w:val="008F4927"/>
    <w:rsid w:val="00971A72"/>
    <w:rsid w:val="0099188E"/>
    <w:rsid w:val="0099457E"/>
    <w:rsid w:val="009A4ED9"/>
    <w:rsid w:val="009E681D"/>
    <w:rsid w:val="00A402ED"/>
    <w:rsid w:val="00A6140D"/>
    <w:rsid w:val="00AC747F"/>
    <w:rsid w:val="00B656EE"/>
    <w:rsid w:val="00B66868"/>
    <w:rsid w:val="00B7475B"/>
    <w:rsid w:val="00BD632A"/>
    <w:rsid w:val="00C6306F"/>
    <w:rsid w:val="00CA3D6B"/>
    <w:rsid w:val="00CD7B02"/>
    <w:rsid w:val="00CE61F1"/>
    <w:rsid w:val="00D217CB"/>
    <w:rsid w:val="00DC1680"/>
    <w:rsid w:val="00E105D1"/>
    <w:rsid w:val="00E212D2"/>
    <w:rsid w:val="00E36AE9"/>
    <w:rsid w:val="00E82330"/>
    <w:rsid w:val="00EA0320"/>
    <w:rsid w:val="00EA3031"/>
    <w:rsid w:val="00EA7F76"/>
    <w:rsid w:val="00F2212B"/>
    <w:rsid w:val="00F90943"/>
    <w:rsid w:val="00FB2B14"/>
    <w:rsid w:val="00FD394A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10C7D"/>
  <w15:docId w15:val="{69AE6ACF-71A2-422E-8263-6B1095F27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140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6140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A6140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6140D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A6140D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A6140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A614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6140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A614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A614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6140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A614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6140D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A614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614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5199E"/>
    <w:rPr>
      <w:rFonts w:ascii="Calibri" w:hAnsi="Calibri" w:cs="Times New Roman"/>
      <w:lang w:eastAsia="en-US"/>
    </w:rPr>
  </w:style>
  <w:style w:type="character" w:customStyle="1" w:styleId="wrtext">
    <w:name w:val="wrtext"/>
    <w:basedOn w:val="Domylnaczcionkaakapitu"/>
    <w:uiPriority w:val="99"/>
    <w:rsid w:val="003756E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07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3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Sekcja Jakości i Akr. KNS</cp:lastModifiedBy>
  <cp:revision>6</cp:revision>
  <dcterms:created xsi:type="dcterms:W3CDTF">2020-04-01T06:26:00Z</dcterms:created>
  <dcterms:modified xsi:type="dcterms:W3CDTF">2021-09-06T09:50:00Z</dcterms:modified>
</cp:coreProperties>
</file>